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9. do 13. siječnja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AE7122" w:rsidRDefault="00A32204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9.1</w:t>
      </w:r>
      <w:r w:rsidR="000E2547" w:rsidRPr="00E31B41">
        <w:rPr>
          <w:rFonts w:ascii="Arial" w:hAnsi="Arial" w:cs="Arial"/>
          <w:bCs/>
          <w:lang w:val="hr-HR"/>
        </w:rPr>
        <w:t>.P</w:t>
      </w:r>
      <w:r w:rsidR="000E2547" w:rsidRPr="00AE7122">
        <w:rPr>
          <w:rFonts w:ascii="Arial" w:hAnsi="Arial" w:cs="Arial"/>
          <w:bCs/>
          <w:lang w:val="hr-HR"/>
        </w:rPr>
        <w:t>.</w:t>
      </w:r>
      <w:r w:rsidR="00AE7122" w:rsidRPr="00AE7122">
        <w:rPr>
          <w:rFonts w:ascii="Arial" w:hAnsi="Arial" w:cs="Arial"/>
          <w:bCs/>
          <w:lang w:val="hr-HR"/>
        </w:rPr>
        <w:t xml:space="preserve">    KRUH, ČAJNA, SIR, ČAJ S LIMUNOM I MEDOM</w:t>
      </w:r>
      <w:r w:rsidR="00AE7122">
        <w:rPr>
          <w:rFonts w:ascii="Arial" w:hAnsi="Arial" w:cs="Arial"/>
          <w:bCs/>
          <w:lang w:val="hr-HR"/>
        </w:rPr>
        <w:t>, VOĆE</w:t>
      </w:r>
      <w:r w:rsidR="00BA1E79" w:rsidRPr="00AE7122">
        <w:rPr>
          <w:rFonts w:ascii="Arial" w:hAnsi="Arial" w:cs="Arial"/>
          <w:bCs/>
          <w:lang w:val="hr-HR"/>
        </w:rPr>
        <w:t xml:space="preserve"> </w:t>
      </w:r>
    </w:p>
    <w:p w:rsidR="00DB1803" w:rsidRPr="00AE7122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E31B41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AE7122" w:rsidRDefault="00A32204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10.1</w:t>
      </w:r>
      <w:r w:rsidR="000E2547" w:rsidRPr="00E31B41">
        <w:rPr>
          <w:rFonts w:ascii="Arial" w:hAnsi="Arial" w:cs="Arial"/>
          <w:bCs/>
          <w:lang w:val="hr-HR"/>
        </w:rPr>
        <w:t>.U</w:t>
      </w:r>
      <w:r w:rsidR="000E2547" w:rsidRPr="00AE7122">
        <w:rPr>
          <w:rFonts w:ascii="Arial" w:hAnsi="Arial" w:cs="Arial"/>
          <w:bCs/>
          <w:lang w:val="hr-HR"/>
        </w:rPr>
        <w:t>.</w:t>
      </w:r>
      <w:r w:rsidR="001B7136" w:rsidRPr="00AE7122">
        <w:rPr>
          <w:rFonts w:ascii="Arial" w:hAnsi="Arial" w:cs="Arial"/>
          <w:bCs/>
          <w:lang w:val="hr-HR"/>
        </w:rPr>
        <w:t xml:space="preserve"> </w:t>
      </w:r>
      <w:r w:rsidR="00AE7122" w:rsidRPr="00AE7122">
        <w:rPr>
          <w:rFonts w:ascii="Arial" w:hAnsi="Arial" w:cs="Arial"/>
          <w:bCs/>
          <w:lang w:val="hr-HR"/>
        </w:rPr>
        <w:t xml:space="preserve"> </w:t>
      </w:r>
      <w:r w:rsidR="001B7136" w:rsidRPr="00AE7122">
        <w:rPr>
          <w:rFonts w:ascii="Arial" w:hAnsi="Arial" w:cs="Arial"/>
          <w:bCs/>
          <w:lang w:val="hr-HR"/>
        </w:rPr>
        <w:t xml:space="preserve">KRUH, </w:t>
      </w:r>
      <w:r w:rsidR="00AE7122" w:rsidRPr="00AE7122">
        <w:rPr>
          <w:rFonts w:ascii="Arial" w:hAnsi="Arial" w:cs="Arial"/>
          <w:bCs/>
          <w:lang w:val="hr-HR"/>
        </w:rPr>
        <w:t>MAKARONI, SAFT SA SVINJETINOM, KIS. KRASTAVCI</w:t>
      </w:r>
      <w:r w:rsidR="001B7136" w:rsidRPr="00AE7122">
        <w:rPr>
          <w:rFonts w:ascii="Arial" w:hAnsi="Arial" w:cs="Arial"/>
          <w:bCs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B1A0B" w:rsidRPr="00E31B41" w:rsidRDefault="00FB1A0B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CE5CA9" w:rsidRPr="00AE7122" w:rsidRDefault="00A32204" w:rsidP="00CE5CA9">
      <w:pPr>
        <w:jc w:val="both"/>
        <w:rPr>
          <w:rFonts w:ascii="Arial" w:hAnsi="Arial" w:cs="Arial"/>
          <w:bCs/>
          <w:lang w:val="hr-HR"/>
        </w:rPr>
      </w:pPr>
      <w:r w:rsidRPr="00AE7122">
        <w:rPr>
          <w:rFonts w:ascii="Arial" w:hAnsi="Arial" w:cs="Arial"/>
          <w:bCs/>
          <w:lang w:val="hr-HR"/>
        </w:rPr>
        <w:t>11.1</w:t>
      </w:r>
      <w:r w:rsidR="00AC6B24" w:rsidRPr="00AE7122">
        <w:rPr>
          <w:rFonts w:ascii="Arial" w:hAnsi="Arial" w:cs="Arial"/>
          <w:bCs/>
          <w:lang w:val="hr-HR"/>
        </w:rPr>
        <w:t>.</w:t>
      </w:r>
      <w:r w:rsidR="00F261CE" w:rsidRPr="00AE7122">
        <w:rPr>
          <w:rFonts w:ascii="Arial" w:hAnsi="Arial" w:cs="Arial"/>
          <w:bCs/>
          <w:lang w:val="hr-HR"/>
        </w:rPr>
        <w:t>S</w:t>
      </w:r>
      <w:r w:rsidR="007074AA" w:rsidRPr="00AE7122">
        <w:rPr>
          <w:rFonts w:ascii="Arial" w:hAnsi="Arial" w:cs="Arial"/>
          <w:bCs/>
          <w:lang w:val="hr-HR"/>
        </w:rPr>
        <w:t>.</w:t>
      </w:r>
      <w:r w:rsidR="00AB7BE4" w:rsidRPr="00AE7122">
        <w:rPr>
          <w:rFonts w:ascii="Arial" w:hAnsi="Arial" w:cs="Arial"/>
          <w:bCs/>
          <w:lang w:val="hr-HR"/>
        </w:rPr>
        <w:t xml:space="preserve"> </w:t>
      </w:r>
      <w:r w:rsidR="00CE5CA9" w:rsidRPr="00AE7122">
        <w:rPr>
          <w:rFonts w:ascii="Arial" w:hAnsi="Arial" w:cs="Arial"/>
          <w:bCs/>
          <w:lang w:val="hr-HR"/>
        </w:rPr>
        <w:t xml:space="preserve">KRUH, </w:t>
      </w:r>
      <w:r w:rsidR="00AE7122" w:rsidRPr="00AE7122">
        <w:rPr>
          <w:rFonts w:ascii="Arial" w:hAnsi="Arial" w:cs="Arial"/>
          <w:bCs/>
          <w:lang w:val="hr-HR"/>
        </w:rPr>
        <w:t>PILEĆA JUHA S POVRĆEM I TIJESTENINOM</w:t>
      </w:r>
      <w:r w:rsidR="00CE5CA9" w:rsidRPr="00AE7122">
        <w:rPr>
          <w:rFonts w:ascii="Arial" w:hAnsi="Arial" w:cs="Arial"/>
          <w:bCs/>
          <w:lang w:val="hr-HR"/>
        </w:rPr>
        <w:t xml:space="preserve">  </w:t>
      </w:r>
    </w:p>
    <w:p w:rsidR="00F65BED" w:rsidRPr="00E31B41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 xml:space="preserve">            </w:t>
      </w:r>
      <w:r w:rsidR="00A945A3" w:rsidRPr="00E31B41">
        <w:rPr>
          <w:rFonts w:ascii="Arial" w:hAnsi="Arial" w:cs="Arial"/>
          <w:bCs/>
          <w:lang w:val="hr-HR"/>
        </w:rPr>
        <w:t xml:space="preserve">  </w:t>
      </w:r>
    </w:p>
    <w:p w:rsidR="00EC2404" w:rsidRPr="00E31B41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3F2CB2" w:rsidRDefault="00A32204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12.1</w:t>
      </w:r>
      <w:r w:rsidR="006074B1" w:rsidRPr="00E31B41">
        <w:rPr>
          <w:rFonts w:ascii="Arial" w:hAnsi="Arial" w:cs="Arial"/>
          <w:bCs/>
          <w:lang w:val="hr-HR"/>
        </w:rPr>
        <w:t xml:space="preserve">. </w:t>
      </w:r>
      <w:r w:rsidR="00F261CE" w:rsidRPr="00E31B41">
        <w:rPr>
          <w:rFonts w:ascii="Arial" w:hAnsi="Arial" w:cs="Arial"/>
          <w:bCs/>
          <w:lang w:val="hr-HR"/>
        </w:rPr>
        <w:t>Č</w:t>
      </w:r>
      <w:r w:rsidR="00EC2404" w:rsidRPr="00E31B41">
        <w:rPr>
          <w:rFonts w:ascii="Arial" w:hAnsi="Arial" w:cs="Arial"/>
          <w:bCs/>
          <w:lang w:val="hr-HR"/>
        </w:rPr>
        <w:t>.</w:t>
      </w:r>
      <w:r w:rsidR="00AF47D7" w:rsidRPr="00E31B41">
        <w:rPr>
          <w:rFonts w:ascii="Arial" w:hAnsi="Arial" w:cs="Arial"/>
          <w:bCs/>
          <w:lang w:val="hr-HR"/>
        </w:rPr>
        <w:t xml:space="preserve"> </w:t>
      </w:r>
      <w:r w:rsidR="00AE7122" w:rsidRPr="003F2CB2">
        <w:rPr>
          <w:rFonts w:ascii="Arial" w:hAnsi="Arial" w:cs="Arial"/>
          <w:bCs/>
          <w:lang w:val="hr-HR"/>
        </w:rPr>
        <w:t>KRUH, GULAŠ SA SVINJETINOM I KRUMPIROM</w:t>
      </w:r>
      <w:r w:rsidR="00C6472B" w:rsidRPr="003F2CB2">
        <w:rPr>
          <w:rFonts w:ascii="Arial" w:hAnsi="Arial" w:cs="Arial"/>
          <w:bCs/>
          <w:lang w:val="hr-HR"/>
        </w:rPr>
        <w:t xml:space="preserve">                        </w:t>
      </w:r>
    </w:p>
    <w:p w:rsidR="00A32204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FB1A0B" w:rsidRDefault="00FB1A0B" w:rsidP="00DC60E9">
      <w:pPr>
        <w:jc w:val="both"/>
        <w:rPr>
          <w:rFonts w:ascii="Arial" w:hAnsi="Arial" w:cs="Arial"/>
          <w:bCs/>
          <w:lang w:val="hr-HR"/>
        </w:rPr>
      </w:pPr>
    </w:p>
    <w:p w:rsidR="00A32204" w:rsidRDefault="00A32204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13.1.P.</w:t>
      </w:r>
      <w:r w:rsidR="003F2CB2">
        <w:rPr>
          <w:rFonts w:ascii="Arial" w:hAnsi="Arial" w:cs="Arial"/>
          <w:bCs/>
          <w:lang w:val="hr-HR"/>
        </w:rPr>
        <w:t xml:space="preserve">   PEČENI ŠTRUKLJI, KAKAO, VOĆE</w:t>
      </w:r>
    </w:p>
    <w:p w:rsidR="007642ED" w:rsidRPr="00E31B41" w:rsidRDefault="003F2CB2" w:rsidP="00FB1A0B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  </w:t>
      </w:r>
    </w:p>
    <w:p w:rsidR="000C4AA8" w:rsidRPr="00E31B41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E3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27C"/>
    <w:rsid w:val="00184461"/>
    <w:rsid w:val="001936E4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C7DE2"/>
    <w:rsid w:val="002D667D"/>
    <w:rsid w:val="002E080E"/>
    <w:rsid w:val="00321F77"/>
    <w:rsid w:val="00331664"/>
    <w:rsid w:val="00335B12"/>
    <w:rsid w:val="003429F2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68CA"/>
    <w:rsid w:val="00737407"/>
    <w:rsid w:val="007506FF"/>
    <w:rsid w:val="007520D9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B1BA6"/>
    <w:rsid w:val="008C2686"/>
    <w:rsid w:val="008F7729"/>
    <w:rsid w:val="0091404C"/>
    <w:rsid w:val="009148E9"/>
    <w:rsid w:val="00933CFD"/>
    <w:rsid w:val="00947E30"/>
    <w:rsid w:val="00954D80"/>
    <w:rsid w:val="0096082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C12CCC"/>
    <w:rsid w:val="00C13083"/>
    <w:rsid w:val="00C6472B"/>
    <w:rsid w:val="00C64A5E"/>
    <w:rsid w:val="00C95D24"/>
    <w:rsid w:val="00CA4C77"/>
    <w:rsid w:val="00CE5CA9"/>
    <w:rsid w:val="00D119FB"/>
    <w:rsid w:val="00D1504F"/>
    <w:rsid w:val="00D324F0"/>
    <w:rsid w:val="00D953CF"/>
    <w:rsid w:val="00DA4D44"/>
    <w:rsid w:val="00DB1803"/>
    <w:rsid w:val="00DB768D"/>
    <w:rsid w:val="00DC60E9"/>
    <w:rsid w:val="00DD1965"/>
    <w:rsid w:val="00DD6AAA"/>
    <w:rsid w:val="00DE2206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7CAC"/>
    <w:rsid w:val="00F02648"/>
    <w:rsid w:val="00F261CE"/>
    <w:rsid w:val="00F334AE"/>
    <w:rsid w:val="00F56452"/>
    <w:rsid w:val="00F65BED"/>
    <w:rsid w:val="00F72A3F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FBEB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2023-01-05T08:33:00Z</cp:lastPrinted>
  <dcterms:created xsi:type="dcterms:W3CDTF">2023-01-05T08:33:00Z</dcterms:created>
  <dcterms:modified xsi:type="dcterms:W3CDTF">2023-01-05T08:34:00Z</dcterms:modified>
</cp:coreProperties>
</file>